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CE" w:rsidRPr="00A35BDB" w:rsidRDefault="002F7CA8" w:rsidP="005474CE">
      <w:pPr>
        <w:pStyle w:val="1"/>
        <w:spacing w:line="420" w:lineRule="exact"/>
        <w:jc w:val="center"/>
        <w:rPr>
          <w:rFonts w:eastAsia="仿宋_GB2312"/>
          <w:bCs w:val="0"/>
          <w:kern w:val="0"/>
          <w:sz w:val="32"/>
          <w:szCs w:val="32"/>
        </w:rPr>
      </w:pPr>
      <w:r>
        <w:rPr>
          <w:rFonts w:eastAsia="仿宋_GB2312" w:hint="eastAsia"/>
          <w:bCs w:val="0"/>
          <w:kern w:val="0"/>
          <w:sz w:val="32"/>
          <w:szCs w:val="32"/>
        </w:rPr>
        <w:t>第</w:t>
      </w:r>
      <w:r w:rsidR="006F5043">
        <w:rPr>
          <w:rFonts w:eastAsia="仿宋_GB2312" w:hint="eastAsia"/>
          <w:bCs w:val="0"/>
          <w:kern w:val="0"/>
          <w:sz w:val="32"/>
          <w:szCs w:val="32"/>
        </w:rPr>
        <w:t>二</w:t>
      </w:r>
      <w:r>
        <w:rPr>
          <w:rFonts w:eastAsia="仿宋_GB2312" w:hint="eastAsia"/>
          <w:bCs w:val="0"/>
          <w:kern w:val="0"/>
          <w:sz w:val="32"/>
          <w:szCs w:val="32"/>
        </w:rPr>
        <w:t>届</w:t>
      </w:r>
      <w:r w:rsidR="008C4DBF">
        <w:rPr>
          <w:rFonts w:eastAsia="仿宋_GB2312" w:hint="eastAsia"/>
          <w:bCs w:val="0"/>
          <w:kern w:val="0"/>
          <w:sz w:val="32"/>
          <w:szCs w:val="32"/>
        </w:rPr>
        <w:t>罗梭江科学教育论坛</w:t>
      </w:r>
      <w:r w:rsidR="005474CE" w:rsidRPr="00A35BDB">
        <w:rPr>
          <w:rFonts w:eastAsia="仿宋_GB2312" w:hint="eastAsia"/>
          <w:bCs w:val="0"/>
          <w:kern w:val="0"/>
          <w:sz w:val="32"/>
          <w:szCs w:val="32"/>
        </w:rPr>
        <w:t>回执（第一轮）</w:t>
      </w:r>
    </w:p>
    <w:tbl>
      <w:tblPr>
        <w:tblW w:w="10485" w:type="dxa"/>
        <w:tblCellSpacing w:w="0" w:type="dxa"/>
        <w:tblInd w:w="-973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51"/>
        <w:gridCol w:w="991"/>
        <w:gridCol w:w="1417"/>
        <w:gridCol w:w="2441"/>
        <w:gridCol w:w="3226"/>
      </w:tblGrid>
      <w:tr w:rsidR="005474CE" w:rsidRPr="00A35BDB" w:rsidTr="0077475F">
        <w:trPr>
          <w:trHeight w:val="602"/>
          <w:tblCellSpacing w:w="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474CE" w:rsidRPr="00A35BDB" w:rsidTr="0077475F">
        <w:trPr>
          <w:trHeight w:val="602"/>
          <w:tblCellSpacing w:w="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474CE" w:rsidRPr="00A35BDB" w:rsidTr="0077475F">
        <w:trPr>
          <w:trHeight w:val="602"/>
          <w:tblCellSpacing w:w="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27FAB" w:rsidRPr="00A35BDB" w:rsidTr="00267A94">
        <w:trPr>
          <w:trHeight w:val="570"/>
          <w:tblCellSpacing w:w="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B" w:rsidRPr="00A35BDB" w:rsidRDefault="00927FAB" w:rsidP="005127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报告申请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B" w:rsidRPr="008C4DBF" w:rsidRDefault="00927FAB" w:rsidP="00927FAB">
            <w:pPr>
              <w:pStyle w:val="a6"/>
              <w:spacing w:before="100" w:beforeAutospacing="1" w:after="100" w:afterAutospacing="1"/>
              <w:ind w:left="360" w:firstLineChars="0" w:firstLine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专题报告</w:t>
            </w:r>
            <w:r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海报</w:t>
            </w:r>
            <w:r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仅参会</w:t>
            </w:r>
            <w:r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="00623EC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="00623EC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有文</w:t>
            </w:r>
            <w:proofErr w:type="gramStart"/>
            <w:r w:rsidR="00623EC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创产品</w:t>
            </w:r>
            <w:proofErr w:type="gramEnd"/>
            <w:r w:rsidR="00623EC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展示</w:t>
            </w:r>
            <w:r w:rsidR="00623ECB"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27FAB" w:rsidRPr="00A35BDB" w:rsidTr="00637C8D">
        <w:trPr>
          <w:trHeight w:val="570"/>
          <w:tblCellSpacing w:w="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AB" w:rsidRPr="00A35BDB" w:rsidRDefault="00927FAB" w:rsidP="005127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AB" w:rsidRPr="008C4DBF" w:rsidRDefault="00927FAB" w:rsidP="008C4DBF">
            <w:pPr>
              <w:pStyle w:val="a6"/>
              <w:spacing w:before="100" w:beforeAutospacing="1" w:after="100" w:afterAutospacing="1"/>
              <w:ind w:left="360" w:firstLineChars="0" w:firstLine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474CE" w:rsidRPr="00A35BDB" w:rsidTr="00927FAB">
        <w:trPr>
          <w:trHeight w:val="1367"/>
          <w:tblCellSpacing w:w="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报告所属专题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F4" w:rsidRPr="00263EF4" w:rsidRDefault="00263EF4" w:rsidP="00263EF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63EF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63E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、正规教育和非正规教育的融合发展</w:t>
            </w:r>
          </w:p>
          <w:p w:rsidR="00263EF4" w:rsidRPr="00263EF4" w:rsidRDefault="00263EF4" w:rsidP="00263EF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63E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263E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、保护教育与公民科学</w:t>
            </w:r>
          </w:p>
          <w:p w:rsidR="00263EF4" w:rsidRPr="00263EF4" w:rsidRDefault="00263EF4" w:rsidP="00263EF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63E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263EF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．</w:t>
            </w:r>
            <w:r w:rsidRPr="00263E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艺术和环境教育融合</w:t>
            </w:r>
          </w:p>
          <w:p w:rsidR="00263EF4" w:rsidRPr="00263EF4" w:rsidRDefault="00263EF4" w:rsidP="00263EF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63E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4. </w:t>
            </w:r>
            <w:r w:rsidRPr="00263E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新媒体潮流下的科学传播</w:t>
            </w:r>
          </w:p>
          <w:p w:rsidR="005474CE" w:rsidRPr="00263EF4" w:rsidRDefault="00263EF4" w:rsidP="00263EF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63E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263E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、其他契合当前科学教育、环境教育的话题</w:t>
            </w:r>
          </w:p>
        </w:tc>
      </w:tr>
      <w:tr w:rsidR="008C4DBF" w:rsidRPr="00A35BDB" w:rsidTr="0019501C">
        <w:trPr>
          <w:trHeight w:val="602"/>
          <w:tblCellSpacing w:w="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BF" w:rsidRDefault="008C4DBF" w:rsidP="005127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摘要</w:t>
            </w:r>
          </w:p>
          <w:p w:rsidR="001404E4" w:rsidRPr="00A35BDB" w:rsidRDefault="001404E4" w:rsidP="005127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BF" w:rsidRDefault="008C4DBF" w:rsidP="008C4DBF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C4DBF" w:rsidRDefault="008C4DBF" w:rsidP="0061126D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C4DBF" w:rsidRDefault="008C4DBF" w:rsidP="0061126D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404E4" w:rsidRDefault="001404E4" w:rsidP="0061126D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404E4" w:rsidRDefault="001404E4" w:rsidP="0061126D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C4DBF" w:rsidRDefault="008C4DBF" w:rsidP="0061126D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1126D" w:rsidRDefault="0061126D" w:rsidP="0061126D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C4DBF" w:rsidRPr="00A35BDB" w:rsidRDefault="008C4DBF" w:rsidP="0061126D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474CE" w:rsidRPr="00A35BDB" w:rsidTr="0077475F">
        <w:trPr>
          <w:trHeight w:val="602"/>
          <w:tblCellSpacing w:w="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住房要求</w:t>
            </w:r>
          </w:p>
          <w:p w:rsidR="005474CE" w:rsidRPr="00A35BDB" w:rsidRDefault="005474CE" w:rsidP="005127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√</w:t>
            </w: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在前）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Default="005474CE" w:rsidP="008C4DBF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标间（可与他人合住）</w:t>
            </w:r>
            <w:r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  </w:t>
            </w:r>
            <w:r w:rsidR="006F504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标间（单独住）</w:t>
            </w:r>
            <w:r w:rsidR="008C4DBF"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  <w:r w:rsidR="006F504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单间</w:t>
            </w:r>
            <w:r w:rsidRPr="00A35BD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 w:rsidRPr="00A35BD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（其他需求请备注：）</w:t>
            </w:r>
          </w:p>
          <w:p w:rsidR="00623ECB" w:rsidRPr="006F5043" w:rsidRDefault="006F5043" w:rsidP="008C4DBF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6F5043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注意：</w:t>
            </w:r>
            <w:proofErr w:type="gramStart"/>
            <w:r w:rsidR="00623ECB" w:rsidRPr="006F5043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王莲酒店</w:t>
            </w:r>
            <w:proofErr w:type="gramEnd"/>
            <w:r w:rsidR="00623ECB" w:rsidRPr="006F5043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住宿标准为</w:t>
            </w:r>
            <w:r w:rsidR="00623ECB" w:rsidRPr="006F5043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480</w:t>
            </w:r>
            <w:r w:rsidR="00623ECB" w:rsidRPr="006F5043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元</w:t>
            </w:r>
            <w:r w:rsidR="00623ECB" w:rsidRPr="006F5043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/</w:t>
            </w:r>
            <w:r w:rsidR="00623ECB" w:rsidRPr="006F5043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晚</w:t>
            </w:r>
            <w:r w:rsidR="00623ECB" w:rsidRPr="006F5043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/</w:t>
            </w:r>
            <w:r w:rsidR="00623ECB" w:rsidRPr="006F5043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标间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，鼓励代表合住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5474CE" w:rsidRPr="00A35BDB" w:rsidTr="0077475F">
        <w:trPr>
          <w:trHeight w:val="602"/>
          <w:tblCellSpacing w:w="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Default="008C4DBF" w:rsidP="005127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到达航班信息</w:t>
            </w:r>
          </w:p>
          <w:p w:rsidR="008C4DBF" w:rsidRPr="00A35BDB" w:rsidRDefault="008C4DBF" w:rsidP="008C4DB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（可暂空缺）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E" w:rsidRPr="00A35BDB" w:rsidRDefault="005474CE" w:rsidP="00512721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474CE" w:rsidRDefault="005474CE" w:rsidP="005474C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927FAB" w:rsidRPr="001404E4" w:rsidRDefault="005474CE" w:rsidP="008C4DBF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b/>
          <w:kern w:val="0"/>
          <w:sz w:val="24"/>
          <w:szCs w:val="24"/>
        </w:rPr>
      </w:pPr>
      <w:r w:rsidRPr="001404E4">
        <w:rPr>
          <w:rFonts w:ascii="Times New Roman" w:eastAsia="仿宋_GB2312" w:hAnsi="Times New Roman" w:cs="Times New Roman" w:hint="eastAsia"/>
          <w:b/>
          <w:kern w:val="0"/>
          <w:sz w:val="24"/>
          <w:szCs w:val="24"/>
        </w:rPr>
        <w:t>注：</w:t>
      </w:r>
    </w:p>
    <w:p w:rsidR="00927FAB" w:rsidRPr="00927FAB" w:rsidRDefault="00927FAB" w:rsidP="00927FAB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927FA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专题报告人数有限，请尽可能详细填写相关内容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，以便评委选择</w:t>
      </w:r>
      <w:r w:rsidRPr="00927FA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。</w:t>
      </w:r>
      <w:r w:rsidR="001404E4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若您的报告没有入选，将会及时通知您以其他方式参会。</w:t>
      </w:r>
    </w:p>
    <w:p w:rsidR="005474CE" w:rsidRPr="00927FAB" w:rsidRDefault="00927FAB" w:rsidP="00927FAB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927FA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回执请于</w:t>
      </w:r>
      <w:r w:rsidRPr="00927FAB">
        <w:rPr>
          <w:rFonts w:ascii="Times New Roman" w:eastAsia="仿宋_GB2312" w:hAnsi="Times New Roman" w:cs="Times New Roman"/>
          <w:kern w:val="0"/>
          <w:sz w:val="24"/>
          <w:szCs w:val="24"/>
        </w:rPr>
        <w:t>201</w:t>
      </w:r>
      <w:r w:rsidR="00623EC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7</w:t>
      </w:r>
      <w:r w:rsidRPr="00927FA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年</w:t>
      </w:r>
      <w:r w:rsidR="00623EC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5</w:t>
      </w:r>
      <w:r w:rsidRPr="00927FA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月</w:t>
      </w:r>
      <w:r w:rsidR="00623EC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31</w:t>
      </w:r>
      <w:r w:rsidRPr="00927FA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日前通过邮件发送到</w:t>
      </w:r>
      <w:r w:rsidRPr="00927FA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kepu@xtbg.org.cn</w:t>
      </w:r>
      <w:r w:rsidR="008C4DBF" w:rsidRPr="00927FA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。</w:t>
      </w:r>
    </w:p>
    <w:p w:rsidR="008C4DBF" w:rsidRDefault="008C4DBF" w:rsidP="008C4DBF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联系人：</w:t>
      </w:r>
      <w:r w:rsidRPr="008C4DBF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赵文娅</w:t>
      </w:r>
      <w:r w:rsidRPr="008C4DBF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0691-8715568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；</w:t>
      </w:r>
    </w:p>
    <w:p w:rsidR="008C4DBF" w:rsidRDefault="008C4DBF" w:rsidP="0033355F">
      <w:pPr>
        <w:autoSpaceDE w:val="0"/>
        <w:autoSpaceDN w:val="0"/>
        <w:adjustRightInd w:val="0"/>
        <w:ind w:firstLineChars="400" w:firstLine="96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8C4DBF">
        <w:rPr>
          <w:rFonts w:ascii="Times New Roman" w:eastAsia="仿宋_GB2312" w:hAnsi="Times New Roman" w:cs="Times New Roman" w:hint="eastAsia"/>
          <w:kern w:val="0"/>
          <w:sz w:val="24"/>
          <w:szCs w:val="24"/>
        </w:rPr>
        <w:lastRenderedPageBreak/>
        <w:t>贺</w:t>
      </w:r>
      <w:r w:rsidR="00623EC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 </w:t>
      </w:r>
      <w:proofErr w:type="gramStart"/>
      <w:r w:rsidRPr="008C4DBF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赫</w:t>
      </w:r>
      <w:proofErr w:type="gramEnd"/>
      <w:r w:rsidR="00623EC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 w:rsidRPr="008C4DBF">
        <w:rPr>
          <w:rFonts w:ascii="Times New Roman" w:eastAsia="仿宋_GB2312" w:hAnsi="Times New Roman" w:cs="Times New Roman"/>
          <w:kern w:val="0"/>
          <w:sz w:val="24"/>
          <w:szCs w:val="24"/>
        </w:rPr>
        <w:t>1</w:t>
      </w:r>
      <w:r w:rsidR="00623EC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5012132907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；</w:t>
      </w:r>
    </w:p>
    <w:p w:rsidR="00C30EC4" w:rsidRPr="008C4DBF" w:rsidRDefault="008C4DBF" w:rsidP="0033355F">
      <w:pPr>
        <w:autoSpaceDE w:val="0"/>
        <w:autoSpaceDN w:val="0"/>
        <w:adjustRightInd w:val="0"/>
        <w:ind w:firstLineChars="400" w:firstLine="96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proofErr w:type="gramStart"/>
      <w:r w:rsidRPr="008C4DBF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刘景欣</w:t>
      </w:r>
      <w:proofErr w:type="gramEnd"/>
      <w:r w:rsidR="00623ECB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 w:rsidRPr="008C4DBF">
        <w:rPr>
          <w:rFonts w:ascii="Times New Roman" w:eastAsia="仿宋_GB2312" w:hAnsi="Times New Roman" w:cs="Times New Roman"/>
          <w:kern w:val="0"/>
          <w:sz w:val="24"/>
          <w:szCs w:val="24"/>
        </w:rPr>
        <w:t>0691-8713775 </w:t>
      </w:r>
    </w:p>
    <w:sectPr w:rsidR="00C30EC4" w:rsidRPr="008C4DBF" w:rsidSect="00C30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CE" w:rsidRDefault="005474CE" w:rsidP="005474CE">
      <w:r>
        <w:separator/>
      </w:r>
    </w:p>
  </w:endnote>
  <w:endnote w:type="continuationSeparator" w:id="0">
    <w:p w:rsidR="005474CE" w:rsidRDefault="005474CE" w:rsidP="0054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CE" w:rsidRDefault="005474CE" w:rsidP="005474CE">
      <w:r>
        <w:separator/>
      </w:r>
    </w:p>
  </w:footnote>
  <w:footnote w:type="continuationSeparator" w:id="0">
    <w:p w:rsidR="005474CE" w:rsidRDefault="005474CE" w:rsidP="0054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7F"/>
    <w:multiLevelType w:val="hybridMultilevel"/>
    <w:tmpl w:val="FC76BCFC"/>
    <w:lvl w:ilvl="0" w:tplc="45706A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292B01"/>
    <w:multiLevelType w:val="hybridMultilevel"/>
    <w:tmpl w:val="69EE4A42"/>
    <w:lvl w:ilvl="0" w:tplc="281C16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4CE"/>
    <w:rsid w:val="001404E4"/>
    <w:rsid w:val="00263EF4"/>
    <w:rsid w:val="002F7CA8"/>
    <w:rsid w:val="0033355F"/>
    <w:rsid w:val="005474CE"/>
    <w:rsid w:val="0061126D"/>
    <w:rsid w:val="00623ECB"/>
    <w:rsid w:val="006C3648"/>
    <w:rsid w:val="006F5043"/>
    <w:rsid w:val="0077475F"/>
    <w:rsid w:val="008C4DBF"/>
    <w:rsid w:val="00927FAB"/>
    <w:rsid w:val="00AD5213"/>
    <w:rsid w:val="00B5652F"/>
    <w:rsid w:val="00C30EC4"/>
    <w:rsid w:val="00D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474C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4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4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4CE"/>
    <w:rPr>
      <w:sz w:val="18"/>
      <w:szCs w:val="18"/>
    </w:rPr>
  </w:style>
  <w:style w:type="character" w:customStyle="1" w:styleId="1Char">
    <w:name w:val="标题 1 Char"/>
    <w:basedOn w:val="a0"/>
    <w:link w:val="1"/>
    <w:rsid w:val="005474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5474C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C4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王西敏</cp:lastModifiedBy>
  <cp:revision>2</cp:revision>
  <dcterms:created xsi:type="dcterms:W3CDTF">2017-04-24T04:27:00Z</dcterms:created>
  <dcterms:modified xsi:type="dcterms:W3CDTF">2017-04-24T04:27:00Z</dcterms:modified>
</cp:coreProperties>
</file>